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6DDC" w14:textId="71C3B84A" w:rsidR="0094285C" w:rsidRDefault="009B1014">
      <w:r>
        <w:t>Utica Nebraska</w:t>
      </w:r>
    </w:p>
    <w:p w14:paraId="7C81D29C" w14:textId="46177AC9" w:rsidR="009B1014" w:rsidRDefault="00B70BC0">
      <w:r>
        <w:t>Park Board</w:t>
      </w:r>
    </w:p>
    <w:p w14:paraId="4D6789C1" w14:textId="2108C329" w:rsidR="009B1014" w:rsidRDefault="00B70BC0">
      <w:pPr>
        <w:rPr>
          <w:b/>
          <w:bCs/>
        </w:rPr>
      </w:pPr>
      <w:r>
        <w:rPr>
          <w:b/>
          <w:bCs/>
        </w:rPr>
        <w:t>April 17</w:t>
      </w:r>
      <w:r w:rsidR="00D612B4">
        <w:rPr>
          <w:b/>
          <w:bCs/>
        </w:rPr>
        <w:t>, 202</w:t>
      </w:r>
      <w:r w:rsidR="00A2687B">
        <w:rPr>
          <w:b/>
          <w:bCs/>
        </w:rPr>
        <w:t>5</w:t>
      </w:r>
      <w:r w:rsidR="009B1014">
        <w:rPr>
          <w:b/>
          <w:bCs/>
        </w:rPr>
        <w:t xml:space="preserve"> Regular Meeting</w:t>
      </w:r>
    </w:p>
    <w:p w14:paraId="6136EF28" w14:textId="204CE1CE" w:rsidR="00B70BC0" w:rsidRDefault="009B1014" w:rsidP="009B1014">
      <w:pPr>
        <w:spacing w:after="0"/>
      </w:pPr>
      <w:r>
        <w:t xml:space="preserve">The </w:t>
      </w:r>
      <w:r w:rsidR="00B70BC0">
        <w:t>Utica Park Board</w:t>
      </w:r>
      <w:r>
        <w:t xml:space="preserve"> met in regular session on</w:t>
      </w:r>
      <w:r w:rsidR="00D612B4">
        <w:t xml:space="preserve"> </w:t>
      </w:r>
      <w:r w:rsidR="00B70BC0" w:rsidRPr="00B70BC0">
        <w:t>April 17</w:t>
      </w:r>
      <w:r w:rsidR="003F2654" w:rsidRPr="00B70BC0">
        <w:t>,</w:t>
      </w:r>
      <w:r w:rsidR="00D612B4">
        <w:t xml:space="preserve"> 202</w:t>
      </w:r>
      <w:r w:rsidR="00A2687B">
        <w:t>5</w:t>
      </w:r>
      <w:r>
        <w:t xml:space="preserve"> at 7:00 pm </w:t>
      </w:r>
      <w:r w:rsidR="00051C39">
        <w:t xml:space="preserve">at </w:t>
      </w:r>
      <w:r>
        <w:t xml:space="preserve">the </w:t>
      </w:r>
      <w:r w:rsidR="00051C39">
        <w:t xml:space="preserve">Utica </w:t>
      </w:r>
      <w:r>
        <w:t xml:space="preserve">Auditorium.  Notice of this meeting was given in advance by posting in three designated places and advance notification of the </w:t>
      </w:r>
      <w:r w:rsidR="00B70BC0">
        <w:t>Board Members electronically</w:t>
      </w:r>
      <w:r>
        <w:t xml:space="preserve">. </w:t>
      </w:r>
      <w:r w:rsidR="00B70BC0">
        <w:t xml:space="preserve">  Village Clerk, Rita Maier, introduced herself.  Since this would be the first meeting, with all new board member she would start off conducting the meeting.</w:t>
      </w:r>
    </w:p>
    <w:p w14:paraId="744565DB" w14:textId="101024A1" w:rsidR="00B70BC0" w:rsidRDefault="00B70BC0" w:rsidP="009B1014">
      <w:pPr>
        <w:spacing w:after="0"/>
      </w:pPr>
      <w:r>
        <w:t>Board member</w:t>
      </w:r>
      <w:r w:rsidR="00182594">
        <w:t>s</w:t>
      </w:r>
      <w:r>
        <w:t xml:space="preserve"> introduced and told a little bit about themselves.  </w:t>
      </w:r>
    </w:p>
    <w:p w14:paraId="4FF44AFA" w14:textId="77777777" w:rsidR="006405BB" w:rsidRDefault="006405BB" w:rsidP="009B1014">
      <w:pPr>
        <w:spacing w:after="0"/>
      </w:pPr>
    </w:p>
    <w:p w14:paraId="539E84B5" w14:textId="0830B74A" w:rsidR="00B70BC0" w:rsidRDefault="00B70BC0" w:rsidP="009B1014">
      <w:pPr>
        <w:spacing w:after="0"/>
      </w:pPr>
      <w:r>
        <w:t xml:space="preserve">The Clerk announce that the </w:t>
      </w:r>
      <w:r w:rsidR="00182594">
        <w:t>M</w:t>
      </w:r>
      <w:r>
        <w:t>ember</w:t>
      </w:r>
      <w:r w:rsidR="00182594">
        <w:t>s</w:t>
      </w:r>
      <w:r>
        <w:t xml:space="preserve"> of the Board </w:t>
      </w:r>
      <w:r w:rsidR="002638D9">
        <w:t>had been duly appointed by the Board of Trustees.</w:t>
      </w:r>
    </w:p>
    <w:p w14:paraId="5DB61FCD" w14:textId="6EF95E33" w:rsidR="009B1014" w:rsidRDefault="002638D9" w:rsidP="009B1014">
      <w:pPr>
        <w:spacing w:after="0"/>
      </w:pPr>
      <w:r>
        <w:t xml:space="preserve">The Clerk called the meeting to order at 7:13 pm.  Roll call was answered by Erica Smith, Alicia Rathje, and Mat Volzke.  </w:t>
      </w:r>
      <w:r w:rsidR="00C7734C">
        <w:t xml:space="preserve"> A quorum was determined to be present.</w:t>
      </w:r>
      <w:r w:rsidR="00AF7FC5">
        <w:t xml:space="preserve">  Also present were Board of Trustees’ representatives, McKenzie Parr and Nick Bloebaum.  </w:t>
      </w:r>
    </w:p>
    <w:p w14:paraId="103D0454" w14:textId="0FDBD226" w:rsidR="009B1014" w:rsidRDefault="009B1014" w:rsidP="003F2654">
      <w:pPr>
        <w:spacing w:after="0" w:line="240" w:lineRule="auto"/>
      </w:pPr>
    </w:p>
    <w:p w14:paraId="11A1D05D" w14:textId="2E78D1EA" w:rsidR="002638D9" w:rsidRDefault="00FB7DA6" w:rsidP="009B1014">
      <w:pPr>
        <w:spacing w:after="0"/>
      </w:pPr>
      <w:r>
        <w:t xml:space="preserve">The </w:t>
      </w:r>
      <w:r w:rsidR="004E5680">
        <w:t>C</w:t>
      </w:r>
      <w:r w:rsidR="002638D9">
        <w:t>lerk</w:t>
      </w:r>
      <w:r w:rsidR="004E5680">
        <w:t xml:space="preserve"> stated that t</w:t>
      </w:r>
      <w:r w:rsidR="009B1014">
        <w:t>he Open Meeting</w:t>
      </w:r>
      <w:r w:rsidR="00DF4F98">
        <w:t>s</w:t>
      </w:r>
      <w:r w:rsidR="009B1014">
        <w:t xml:space="preserve"> Act is located on the </w:t>
      </w:r>
      <w:r w:rsidR="0045373C">
        <w:t>back</w:t>
      </w:r>
      <w:r w:rsidR="009B1014">
        <w:t xml:space="preserve"> wall</w:t>
      </w:r>
      <w:r w:rsidR="004E5680">
        <w:t xml:space="preserve"> for review</w:t>
      </w:r>
    </w:p>
    <w:p w14:paraId="33DF8F82" w14:textId="19480B7C" w:rsidR="002638D9" w:rsidRDefault="002638D9" w:rsidP="009B1014">
      <w:pPr>
        <w:spacing w:after="0"/>
      </w:pPr>
      <w:r>
        <w:t>The agenda was correct</w:t>
      </w:r>
      <w:r w:rsidR="006405BB">
        <w:t>ed</w:t>
      </w:r>
      <w:r>
        <w:t xml:space="preserve"> to read:  Elect roles: Chairperson and Secretary.</w:t>
      </w:r>
    </w:p>
    <w:p w14:paraId="49A7AE4C" w14:textId="70577E40" w:rsidR="00341B50" w:rsidRDefault="00341B50" w:rsidP="00341B50">
      <w:pPr>
        <w:spacing w:after="0"/>
      </w:pPr>
      <w:r>
        <w:t xml:space="preserve">Moved by </w:t>
      </w:r>
      <w:r w:rsidR="002638D9">
        <w:t>Volzke</w:t>
      </w:r>
      <w:r>
        <w:t xml:space="preserve">, seconded by </w:t>
      </w:r>
      <w:r w:rsidR="002638D9">
        <w:t>Rathje</w:t>
      </w:r>
      <w:r>
        <w:t xml:space="preserve"> to approve agenda</w:t>
      </w:r>
      <w:r w:rsidR="002638D9">
        <w:t xml:space="preserve"> with corrections</w:t>
      </w:r>
      <w:bookmarkStart w:id="0" w:name="_Hlk195868181"/>
      <w:r w:rsidR="002638D9">
        <w:t>.</w:t>
      </w:r>
      <w:r>
        <w:t xml:space="preserve">  </w:t>
      </w:r>
      <w:bookmarkStart w:id="1" w:name="_Hlk150500828"/>
      <w:r>
        <w:t xml:space="preserve">RCV: Ayes: </w:t>
      </w:r>
      <w:r w:rsidR="004A3912">
        <w:t>Volzke, Rathje and Smith</w:t>
      </w:r>
      <w:r>
        <w:t xml:space="preserve">.  Nays: None </w:t>
      </w:r>
      <w:r w:rsidR="004A3912">
        <w:t xml:space="preserve"> </w:t>
      </w:r>
      <w:r>
        <w:t xml:space="preserve"> Abstain: </w:t>
      </w:r>
      <w:r w:rsidR="004A3912">
        <w:t>None</w:t>
      </w:r>
      <w:r>
        <w:t>.  Carried.</w:t>
      </w:r>
    </w:p>
    <w:bookmarkEnd w:id="0"/>
    <w:bookmarkEnd w:id="1"/>
    <w:p w14:paraId="77BEFFEA" w14:textId="77777777" w:rsidR="007E2BEC" w:rsidRDefault="007E2BEC" w:rsidP="005F1636">
      <w:pPr>
        <w:spacing w:after="0"/>
      </w:pPr>
    </w:p>
    <w:p w14:paraId="72A1DC68" w14:textId="50D54FD6" w:rsidR="00077002" w:rsidRDefault="00077002" w:rsidP="00077002">
      <w:pPr>
        <w:spacing w:after="0"/>
      </w:pPr>
      <w:r w:rsidRPr="003F2654">
        <w:rPr>
          <w:b/>
          <w:bCs/>
        </w:rPr>
        <w:t>Public Comments</w:t>
      </w:r>
      <w:r>
        <w:t xml:space="preserve">:  </w:t>
      </w:r>
      <w:r w:rsidR="004A3912">
        <w:t>None</w:t>
      </w:r>
    </w:p>
    <w:p w14:paraId="64989279" w14:textId="77777777" w:rsidR="00077002" w:rsidRDefault="00077002" w:rsidP="005F1636">
      <w:pPr>
        <w:spacing w:after="0"/>
      </w:pPr>
    </w:p>
    <w:p w14:paraId="28225574" w14:textId="1D94DDDF" w:rsidR="003F2654" w:rsidRPr="004A3912" w:rsidRDefault="007478C0" w:rsidP="00867DFB">
      <w:pPr>
        <w:spacing w:after="0"/>
      </w:pPr>
      <w:r>
        <w:rPr>
          <w:b/>
          <w:bCs/>
        </w:rPr>
        <w:t>Unfinished</w:t>
      </w:r>
      <w:r w:rsidR="003F2654">
        <w:rPr>
          <w:b/>
          <w:bCs/>
        </w:rPr>
        <w:t xml:space="preserve"> Business</w:t>
      </w:r>
      <w:r w:rsidR="00671FE6">
        <w:rPr>
          <w:b/>
          <w:bCs/>
        </w:rPr>
        <w:t>:</w:t>
      </w:r>
      <w:r w:rsidR="004A3912">
        <w:rPr>
          <w:b/>
          <w:bCs/>
        </w:rPr>
        <w:t xml:space="preserve"> </w:t>
      </w:r>
      <w:r w:rsidR="004A3912">
        <w:t>None</w:t>
      </w:r>
    </w:p>
    <w:p w14:paraId="59B50E29" w14:textId="44693D74" w:rsidR="00671FE6" w:rsidRDefault="00671FE6" w:rsidP="00867DFB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6CC77B40" w14:textId="2F0ACB40" w:rsidR="004A3912" w:rsidRDefault="004A3912" w:rsidP="004A3912">
      <w:pPr>
        <w:pStyle w:val="ListParagraph"/>
        <w:numPr>
          <w:ilvl w:val="0"/>
          <w:numId w:val="1"/>
        </w:numPr>
        <w:spacing w:after="0"/>
      </w:pPr>
      <w:r>
        <w:t>Motion Rathje, seconded by Smith to elect Mat Volzke, Chairperson and Alicia Rathje, Secretary.   RCV: Ayes: Volzke, Rathje and Smith.  Nays: None   Abstain: None.  Carried.</w:t>
      </w:r>
    </w:p>
    <w:p w14:paraId="70944F26" w14:textId="46D583DE" w:rsidR="00667530" w:rsidRDefault="00667530" w:rsidP="00667530">
      <w:pPr>
        <w:pStyle w:val="ListParagraph"/>
        <w:numPr>
          <w:ilvl w:val="0"/>
          <w:numId w:val="1"/>
        </w:numPr>
        <w:spacing w:after="0"/>
      </w:pPr>
      <w:r>
        <w:t>Discussed that the usual term length is 3 years.  There is no limit to the number of terms that can be served. It is advantageous to have terms staggered.  Motion Rathje, seconded by Volzke to have Chairperson serve a 3</w:t>
      </w:r>
      <w:r w:rsidR="00182594">
        <w:t>-</w:t>
      </w:r>
      <w:r>
        <w:t xml:space="preserve">year term ending in December </w:t>
      </w:r>
      <w:r w:rsidR="006405BB">
        <w:t>2027, the</w:t>
      </w:r>
      <w:r>
        <w:t xml:space="preserve"> Secretary </w:t>
      </w:r>
      <w:r w:rsidR="00182594">
        <w:t xml:space="preserve">will </w:t>
      </w:r>
      <w:r>
        <w:t>serve a 2</w:t>
      </w:r>
      <w:r w:rsidR="00182594">
        <w:t>-</w:t>
      </w:r>
      <w:r>
        <w:t>year term ending in December 2026 and the other member to serve 1</w:t>
      </w:r>
      <w:r w:rsidR="00182594">
        <w:t>-</w:t>
      </w:r>
      <w:r>
        <w:t>year term ending December 2025.   RCV: Ayes: Volzke, Rathje and Smith.  Nays: None   Abstain: None.  Carried.</w:t>
      </w:r>
    </w:p>
    <w:p w14:paraId="5A392E3C" w14:textId="331AE1CC" w:rsidR="004A3912" w:rsidRPr="00AA7F0E" w:rsidRDefault="00AA7F0E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Village Board Report:  None </w:t>
      </w:r>
    </w:p>
    <w:p w14:paraId="3F732D98" w14:textId="057FDB92" w:rsidR="00AA7F0E" w:rsidRPr="00AA7F0E" w:rsidRDefault="00AF7FC5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During </w:t>
      </w:r>
      <w:r w:rsidR="00AA7F0E">
        <w:t xml:space="preserve">Seward County Gives week, </w:t>
      </w:r>
      <w:r>
        <w:t>Trustee Parr will</w:t>
      </w:r>
      <w:r w:rsidR="00AA7F0E">
        <w:t xml:space="preserve"> have a table at the courthouse</w:t>
      </w:r>
      <w:r>
        <w:t xml:space="preserve"> to take donations for the ballfield concession stand. </w:t>
      </w:r>
      <w:r w:rsidR="00AA7F0E">
        <w:t xml:space="preserve">  </w:t>
      </w:r>
      <w:r>
        <w:t xml:space="preserve"> </w:t>
      </w:r>
      <w:r w:rsidR="00AA7F0E">
        <w:t>Smith also volunteered and Rathje if possible.</w:t>
      </w:r>
    </w:p>
    <w:p w14:paraId="0B71AA32" w14:textId="0DFF9067" w:rsidR="00AA7F0E" w:rsidRPr="00AA7F0E" w:rsidRDefault="00182594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As p</w:t>
      </w:r>
      <w:r w:rsidR="00AA7F0E">
        <w:t xml:space="preserve">art of Seward County Gives </w:t>
      </w:r>
      <w:r>
        <w:t xml:space="preserve">Week, </w:t>
      </w:r>
      <w:r w:rsidR="00AA7F0E">
        <w:t>Daylight Donuts will be in Utica.  Trustee Parr will assist them.</w:t>
      </w:r>
    </w:p>
    <w:p w14:paraId="020DD5B4" w14:textId="080F453F" w:rsidR="00AA7F0E" w:rsidRPr="00524CA4" w:rsidRDefault="00AA7F0E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Pool hours &amp; rates</w:t>
      </w:r>
      <w:r w:rsidR="00524CA4">
        <w:t>:  Trustees approved to leave rates the same as 2024.  Hours will also remain the same.  Swimming lessons will tentatively be June 9-20</w:t>
      </w:r>
      <w:r w:rsidR="00524CA4" w:rsidRPr="00524CA4">
        <w:rPr>
          <w:vertAlign w:val="superscript"/>
        </w:rPr>
        <w:t>th</w:t>
      </w:r>
      <w:r w:rsidR="00524CA4">
        <w:t>.  Sign up and payment can be done at the pool or online.</w:t>
      </w:r>
    </w:p>
    <w:p w14:paraId="503564EA" w14:textId="030D178D" w:rsidR="00524CA4" w:rsidRPr="00AF7FC5" w:rsidRDefault="00524CA4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Parr discussed that Utica Foundation wants to add playground equipment at the Pool Park.  Trustees will vote of this at May meeting.</w:t>
      </w:r>
    </w:p>
    <w:p w14:paraId="32F6D96C" w14:textId="1EE27D8E" w:rsidR="00AF7FC5" w:rsidRPr="00AF7FC5" w:rsidRDefault="00AF7FC5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lastRenderedPageBreak/>
        <w:t>Board members discussed the best dates for the members to meet on a monthly basis.  It was decided to meet the 2</w:t>
      </w:r>
      <w:r w:rsidRPr="00AF7FC5">
        <w:rPr>
          <w:vertAlign w:val="superscript"/>
        </w:rPr>
        <w:t>nd</w:t>
      </w:r>
      <w:r>
        <w:t xml:space="preserve"> Tuesday of each month at 7:00 pm at the auditorium.</w:t>
      </w:r>
    </w:p>
    <w:p w14:paraId="3D504543" w14:textId="6C0BCE23" w:rsidR="00AF7FC5" w:rsidRPr="001E2F2B" w:rsidRDefault="00AF7FC5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Members discussed some of the projects the board has been and will continue to work on</w:t>
      </w:r>
      <w:r w:rsidR="001E2F2B">
        <w:t>.  The Concession stand/ restrooms at the ball field, accessibility into the tennis courts and any other projects that the members might think of.</w:t>
      </w:r>
      <w:r w:rsidR="00182594">
        <w:t xml:space="preserve">  The Board will seek grants to help with these projects.</w:t>
      </w:r>
    </w:p>
    <w:p w14:paraId="2E2DD151" w14:textId="18FFB10F" w:rsidR="001E2F2B" w:rsidRPr="00182594" w:rsidRDefault="00182594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The Board discussed Utica Days.  They are interested in doing some kind of activity/fundraiser.</w:t>
      </w:r>
    </w:p>
    <w:p w14:paraId="1F04613C" w14:textId="1405FBB3" w:rsidR="00182594" w:rsidRPr="00182594" w:rsidRDefault="00182594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Parr will work at getting Board Members added on g-mail and Facebook accounts.</w:t>
      </w:r>
    </w:p>
    <w:p w14:paraId="41C7E059" w14:textId="2DFDC546" w:rsidR="00182594" w:rsidRPr="00667530" w:rsidRDefault="00182594" w:rsidP="008655E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Members should continue to recruit others to join the Park Board.</w:t>
      </w:r>
    </w:p>
    <w:p w14:paraId="128B58DA" w14:textId="77777777" w:rsidR="004A3912" w:rsidRDefault="004A3912" w:rsidP="00867DFB">
      <w:pPr>
        <w:spacing w:after="0"/>
        <w:rPr>
          <w:b/>
          <w:bCs/>
        </w:rPr>
      </w:pPr>
    </w:p>
    <w:p w14:paraId="163E3666" w14:textId="77777777" w:rsidR="004A3912" w:rsidRDefault="004A3912" w:rsidP="00867DFB">
      <w:pPr>
        <w:spacing w:after="0"/>
        <w:rPr>
          <w:b/>
          <w:bCs/>
        </w:rPr>
      </w:pPr>
    </w:p>
    <w:p w14:paraId="08BAE76E" w14:textId="4F4E8BB8" w:rsidR="007C6356" w:rsidRDefault="00105504" w:rsidP="007C6356">
      <w:pPr>
        <w:spacing w:after="0"/>
      </w:pPr>
      <w:r>
        <w:t>Motion</w:t>
      </w:r>
      <w:r w:rsidR="007C6356">
        <w:t xml:space="preserve"> </w:t>
      </w:r>
      <w:r w:rsidR="00182594">
        <w:t>Rathje</w:t>
      </w:r>
      <w:r>
        <w:t>, second</w:t>
      </w:r>
      <w:r w:rsidR="00DF2B61">
        <w:t>ed by</w:t>
      </w:r>
      <w:r w:rsidR="007C6356">
        <w:t xml:space="preserve"> </w:t>
      </w:r>
      <w:r w:rsidR="00182594">
        <w:t>Smith</w:t>
      </w:r>
      <w:r>
        <w:t xml:space="preserve"> to a</w:t>
      </w:r>
      <w:r w:rsidR="005D181E">
        <w:t>djourn</w:t>
      </w:r>
      <w:r>
        <w:t xml:space="preserve"> at </w:t>
      </w:r>
      <w:r w:rsidR="00182594">
        <w:t>8</w:t>
      </w:r>
      <w:r w:rsidR="007C6356">
        <w:t>:</w:t>
      </w:r>
      <w:r w:rsidR="00182594">
        <w:t>13pm/</w:t>
      </w:r>
    </w:p>
    <w:p w14:paraId="51E58FD2" w14:textId="3FAA832D" w:rsidR="009C2F62" w:rsidRDefault="00077002" w:rsidP="00432F82">
      <w:pPr>
        <w:spacing w:after="0"/>
      </w:pPr>
      <w:r>
        <w:t>N</w:t>
      </w:r>
      <w:r w:rsidR="005F7C9A">
        <w:t xml:space="preserve">ext meeting will </w:t>
      </w:r>
      <w:r w:rsidR="005F7C9A" w:rsidRPr="006405BB">
        <w:t xml:space="preserve">be </w:t>
      </w:r>
      <w:r w:rsidR="00182594" w:rsidRPr="006405BB">
        <w:t xml:space="preserve">May </w:t>
      </w:r>
      <w:r w:rsidR="006405BB" w:rsidRPr="006405BB">
        <w:t>13</w:t>
      </w:r>
      <w:r w:rsidR="005F7C9A" w:rsidRPr="006405BB">
        <w:t>, 202</w:t>
      </w:r>
      <w:r w:rsidR="00A2687B" w:rsidRPr="006405BB">
        <w:t>5</w:t>
      </w:r>
      <w:r w:rsidR="00753DC1" w:rsidRPr="006405BB">
        <w:t>,</w:t>
      </w:r>
      <w:r w:rsidR="00753DC1">
        <w:t xml:space="preserve"> at 7:00 pm at the Utica Auditorium.</w:t>
      </w:r>
    </w:p>
    <w:p w14:paraId="763A3455" w14:textId="1829118E" w:rsidR="005D181E" w:rsidRDefault="003F7604" w:rsidP="00432F82">
      <w:pPr>
        <w:spacing w:after="0"/>
      </w:pPr>
      <w:r>
        <w:t>Submitted by</w:t>
      </w:r>
    </w:p>
    <w:p w14:paraId="7D407F47" w14:textId="3B12EEF1" w:rsidR="003F7604" w:rsidRDefault="003F7604" w:rsidP="00432F82">
      <w:pPr>
        <w:spacing w:after="0"/>
      </w:pPr>
      <w:r>
        <w:t>Rita Maier</w:t>
      </w:r>
    </w:p>
    <w:p w14:paraId="2AEC4BFD" w14:textId="13CB1E51" w:rsidR="003F7604" w:rsidRDefault="003F7604" w:rsidP="00432F82">
      <w:pPr>
        <w:spacing w:after="0"/>
      </w:pPr>
      <w:r>
        <w:t>Clerk/Treasurer</w:t>
      </w:r>
    </w:p>
    <w:sectPr w:rsidR="003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376E"/>
    <w:multiLevelType w:val="hybridMultilevel"/>
    <w:tmpl w:val="50D69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53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14"/>
    <w:rsid w:val="00002A50"/>
    <w:rsid w:val="000351BA"/>
    <w:rsid w:val="000412A6"/>
    <w:rsid w:val="00051C39"/>
    <w:rsid w:val="0007074E"/>
    <w:rsid w:val="00077002"/>
    <w:rsid w:val="000D66CE"/>
    <w:rsid w:val="000D67D0"/>
    <w:rsid w:val="00105504"/>
    <w:rsid w:val="00151739"/>
    <w:rsid w:val="00166313"/>
    <w:rsid w:val="00175674"/>
    <w:rsid w:val="00180F9A"/>
    <w:rsid w:val="00182594"/>
    <w:rsid w:val="001B788C"/>
    <w:rsid w:val="001C5BED"/>
    <w:rsid w:val="001E2F2B"/>
    <w:rsid w:val="001F4210"/>
    <w:rsid w:val="001F636A"/>
    <w:rsid w:val="002011E7"/>
    <w:rsid w:val="00215D90"/>
    <w:rsid w:val="00244595"/>
    <w:rsid w:val="002638D9"/>
    <w:rsid w:val="002643E1"/>
    <w:rsid w:val="00294D25"/>
    <w:rsid w:val="002B3499"/>
    <w:rsid w:val="002E35AE"/>
    <w:rsid w:val="00341B50"/>
    <w:rsid w:val="00380895"/>
    <w:rsid w:val="003F2654"/>
    <w:rsid w:val="003F7604"/>
    <w:rsid w:val="00403C66"/>
    <w:rsid w:val="00432F82"/>
    <w:rsid w:val="00445F9D"/>
    <w:rsid w:val="0045373C"/>
    <w:rsid w:val="00456529"/>
    <w:rsid w:val="004A3912"/>
    <w:rsid w:val="004A54B0"/>
    <w:rsid w:val="004D6C7B"/>
    <w:rsid w:val="004E0BD5"/>
    <w:rsid w:val="004E5680"/>
    <w:rsid w:val="004F55DE"/>
    <w:rsid w:val="00506A58"/>
    <w:rsid w:val="00514E3B"/>
    <w:rsid w:val="00524CA4"/>
    <w:rsid w:val="00564BFF"/>
    <w:rsid w:val="00573291"/>
    <w:rsid w:val="00593D2C"/>
    <w:rsid w:val="005D181E"/>
    <w:rsid w:val="005F1636"/>
    <w:rsid w:val="005F7C9A"/>
    <w:rsid w:val="00621865"/>
    <w:rsid w:val="006405BB"/>
    <w:rsid w:val="00667530"/>
    <w:rsid w:val="00671FE6"/>
    <w:rsid w:val="0069036D"/>
    <w:rsid w:val="006D4C3F"/>
    <w:rsid w:val="00712E33"/>
    <w:rsid w:val="007478C0"/>
    <w:rsid w:val="00747BF2"/>
    <w:rsid w:val="007521A7"/>
    <w:rsid w:val="00753DC1"/>
    <w:rsid w:val="007C6356"/>
    <w:rsid w:val="007E2BEC"/>
    <w:rsid w:val="008618E3"/>
    <w:rsid w:val="008674A2"/>
    <w:rsid w:val="00867DFB"/>
    <w:rsid w:val="00874F30"/>
    <w:rsid w:val="00884FF3"/>
    <w:rsid w:val="008D0E38"/>
    <w:rsid w:val="00913F53"/>
    <w:rsid w:val="0093617A"/>
    <w:rsid w:val="0094285C"/>
    <w:rsid w:val="00971206"/>
    <w:rsid w:val="00997600"/>
    <w:rsid w:val="009B1014"/>
    <w:rsid w:val="009C2F62"/>
    <w:rsid w:val="009D7BD8"/>
    <w:rsid w:val="00A030D8"/>
    <w:rsid w:val="00A17E47"/>
    <w:rsid w:val="00A2687B"/>
    <w:rsid w:val="00A26D32"/>
    <w:rsid w:val="00A93991"/>
    <w:rsid w:val="00AA7F0E"/>
    <w:rsid w:val="00AB029B"/>
    <w:rsid w:val="00AF7FC5"/>
    <w:rsid w:val="00B06B4F"/>
    <w:rsid w:val="00B70BC0"/>
    <w:rsid w:val="00B9355F"/>
    <w:rsid w:val="00B96EB0"/>
    <w:rsid w:val="00C1209D"/>
    <w:rsid w:val="00C37967"/>
    <w:rsid w:val="00C7734C"/>
    <w:rsid w:val="00C875EB"/>
    <w:rsid w:val="00C95A29"/>
    <w:rsid w:val="00CD4E4F"/>
    <w:rsid w:val="00D15FB8"/>
    <w:rsid w:val="00D410E0"/>
    <w:rsid w:val="00D462DC"/>
    <w:rsid w:val="00D612B4"/>
    <w:rsid w:val="00DA5747"/>
    <w:rsid w:val="00DB1EB9"/>
    <w:rsid w:val="00DC5F36"/>
    <w:rsid w:val="00DF2B61"/>
    <w:rsid w:val="00DF4F98"/>
    <w:rsid w:val="00E00257"/>
    <w:rsid w:val="00E05016"/>
    <w:rsid w:val="00E13CE5"/>
    <w:rsid w:val="00E5589E"/>
    <w:rsid w:val="00E86D10"/>
    <w:rsid w:val="00EB6112"/>
    <w:rsid w:val="00F04AD0"/>
    <w:rsid w:val="00F07A5F"/>
    <w:rsid w:val="00F07D2F"/>
    <w:rsid w:val="00F50F99"/>
    <w:rsid w:val="00F86111"/>
    <w:rsid w:val="00F87DB2"/>
    <w:rsid w:val="00FB411B"/>
    <w:rsid w:val="00FB7DA6"/>
    <w:rsid w:val="00FC59FB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3CAD"/>
  <w15:chartTrackingRefBased/>
  <w15:docId w15:val="{CB7EB9C5-0A09-4A5E-9006-8011E574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3</cp:revision>
  <cp:lastPrinted>2021-07-13T16:42:00Z</cp:lastPrinted>
  <dcterms:created xsi:type="dcterms:W3CDTF">2025-04-22T15:34:00Z</dcterms:created>
  <dcterms:modified xsi:type="dcterms:W3CDTF">2025-04-24T18:19:00Z</dcterms:modified>
</cp:coreProperties>
</file>